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0A628A" w:rsidRDefault="000A628A" w:rsidP="000A628A">
      <w:pPr>
        <w:jc w:val="both"/>
        <w:rPr>
          <w:rFonts w:ascii="StobiSerif Regular" w:hAnsi="StobiSerif Regular"/>
          <w:b/>
          <w:lang w:val="mk-MK"/>
        </w:rPr>
      </w:pPr>
      <w:bookmarkStart w:id="0" w:name="_GoBack"/>
      <w:r w:rsidRPr="000A628A">
        <w:rPr>
          <w:rFonts w:ascii="StobiSerif Regular" w:hAnsi="StobiSerif Regular"/>
          <w:b/>
          <w:lang w:val="mk-MK"/>
        </w:rPr>
        <w:t>Барање 14-1798</w:t>
      </w:r>
      <w:bookmarkEnd w:id="0"/>
      <w:r w:rsidRPr="000A628A">
        <w:rPr>
          <w:rFonts w:ascii="StobiSerif Regular" w:hAnsi="StobiSerif Regular"/>
          <w:b/>
          <w:lang w:val="mk-MK"/>
        </w:rPr>
        <w:t>/1</w:t>
      </w:r>
      <w:r w:rsidRPr="000A628A">
        <w:rPr>
          <w:rFonts w:ascii="StobiSerif Regular" w:hAnsi="StobiSerif Regular"/>
          <w:b/>
        </w:rPr>
        <w:t xml:space="preserve">: </w:t>
      </w:r>
      <w:r w:rsidRPr="000A628A">
        <w:rPr>
          <w:rFonts w:ascii="StobiSerif Regular" w:hAnsi="StobiSerif Regular"/>
          <w:b/>
          <w:lang w:val="mk-MK"/>
        </w:rPr>
        <w:t>Колку деца се имаат испишано од градинките во периодот на Ковид-19 (2020)?</w:t>
      </w:r>
    </w:p>
    <w:p w:rsidR="000A628A" w:rsidRPr="000A628A" w:rsidRDefault="000A628A" w:rsidP="000A628A">
      <w:pPr>
        <w:jc w:val="both"/>
        <w:rPr>
          <w:rFonts w:ascii="StobiSerif Regular" w:hAnsi="StobiSerif Regular"/>
          <w:lang w:val="mk-MK"/>
        </w:rPr>
      </w:pPr>
      <w:r w:rsidRPr="000A628A">
        <w:rPr>
          <w:rFonts w:ascii="StobiSerif Regular" w:hAnsi="StobiSerif Regular"/>
          <w:lang w:val="mk-MK"/>
        </w:rPr>
        <w:t>Одговор</w:t>
      </w:r>
      <w:r w:rsidRPr="000A628A">
        <w:rPr>
          <w:rFonts w:ascii="StobiSerif Regular" w:hAnsi="StobiSerif Regular"/>
        </w:rPr>
        <w:t xml:space="preserve">: </w:t>
      </w:r>
      <w:r w:rsidRPr="000A628A">
        <w:rPr>
          <w:rFonts w:ascii="StobiSerif Regular" w:hAnsi="StobiSerif Regular"/>
          <w:lang w:val="mk-MK"/>
        </w:rPr>
        <w:t>Во врска со Вашите барања согласно со Законот за слободен пристап до информации од јавен карактер (Службен весник на РМ, бр. 13/06, 86/08, 6/10, 42/14, 148/15 и 55/16), Ве известува дека Министерството за труд и социјална политика</w:t>
      </w:r>
      <w:r w:rsidRPr="000A628A">
        <w:rPr>
          <w:rFonts w:ascii="StobiSerif Regular" w:hAnsi="StobiSerif Regular"/>
          <w:lang w:val="mk-MK"/>
        </w:rPr>
        <w:t xml:space="preserve"> како надлежно во делот на политиките за згрижување и воспитание на деца од предшколска возраст и Комисијата за заразни болести подготвија Протокол за активностите во установите за згрижување и воспитание на децата, што Владата го усвои на 29.05.2020 година и истиот е доставен до сите јавни и приватни детски градинки.</w:t>
      </w:r>
    </w:p>
    <w:p w:rsidR="000A628A" w:rsidRPr="000A628A" w:rsidRDefault="000A628A" w:rsidP="000A628A">
      <w:pPr>
        <w:jc w:val="both"/>
        <w:rPr>
          <w:rFonts w:ascii="StobiSerif Regular" w:hAnsi="StobiSerif Regular"/>
          <w:lang w:val="mk-MK"/>
        </w:rPr>
      </w:pPr>
      <w:r w:rsidRPr="000A628A">
        <w:rPr>
          <w:rFonts w:ascii="StobiSerif Regular" w:hAnsi="StobiSerif Regular"/>
          <w:lang w:val="mk-MK"/>
        </w:rPr>
        <w:t xml:space="preserve">Напоменуваме дека секоја градинка е посебен правен субјект и носи свои акти за работење во услови на пандемија, кои треба да бидат усогласени со протоколот. </w:t>
      </w:r>
    </w:p>
    <w:p w:rsidR="000A628A" w:rsidRPr="000A628A" w:rsidRDefault="000A628A" w:rsidP="000A628A">
      <w:pPr>
        <w:jc w:val="both"/>
        <w:rPr>
          <w:rFonts w:ascii="StobiSerif Regular" w:hAnsi="StobiSerif Regular"/>
          <w:lang w:val="mk-MK"/>
        </w:rPr>
      </w:pPr>
      <w:r w:rsidRPr="000A628A">
        <w:rPr>
          <w:rFonts w:ascii="StobiSerif Regular" w:hAnsi="StobiSerif Regular"/>
          <w:lang w:val="mk-MK"/>
        </w:rPr>
        <w:t xml:space="preserve">За прашањето дели има испишано деца во периодот на Ковид-19, ве упатуваме да се обратите до установите за деца, како надлежни во делот на работење и раководење на установите за деца или основачите на установите за деца. </w:t>
      </w:r>
    </w:p>
    <w:sectPr w:rsidR="000A628A" w:rsidRPr="000A6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8A"/>
    <w:rsid w:val="000A628A"/>
    <w:rsid w:val="00254C16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BA798"/>
  <w15:chartTrackingRefBased/>
  <w15:docId w15:val="{5434DD37-0311-4C77-A61E-69962AF3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2023-03-01T11:40:00Z</dcterms:created>
  <dcterms:modified xsi:type="dcterms:W3CDTF">2023-03-01T11:45:00Z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f30b5e12-2b59-43c5-bb5b-4654b8a56546</vt:lpwstr>
  </property>
</Properties>
</file>